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napToGrid w:val="0"/>
        <w:jc w:val="center"/>
        <w:rPr>
          <w:rFonts w:ascii="微软雅黑" w:hAnsi="微软雅黑" w:eastAsia="微软雅黑"/>
          <w:sz w:val="22"/>
        </w:rPr>
      </w:pPr>
      <w:r>
        <w:rPr>
          <w:rFonts w:hint="eastAsia" w:ascii="微软雅黑" w:hAnsi="微软雅黑" w:eastAsia="微软雅黑" w:cs="微软雅黑"/>
          <w:spacing w:val="60"/>
          <w:sz w:val="40"/>
        </w:rPr>
        <w:t>个人简历</w:t>
      </w:r>
      <w:r>
        <w:rPr>
          <w:rFonts w:hint="eastAsia" w:ascii="微软雅黑" w:hAnsi="微软雅黑" w:eastAsia="微软雅黑" w:cs="微软雅黑"/>
          <w:sz w:val="40"/>
        </w:rPr>
        <w:t>表</w:t>
      </w:r>
      <w:r>
        <w:rPr>
          <w:rFonts w:ascii="微软雅黑" w:hAnsi="微软雅黑" w:eastAsia="微软雅黑"/>
          <w:sz w:val="22"/>
        </w:rPr>
        <w:tab/>
      </w:r>
      <w:r>
        <w:rPr>
          <w:rFonts w:ascii="微软雅黑" w:hAnsi="微软雅黑" w:eastAsia="微软雅黑"/>
          <w:sz w:val="22"/>
        </w:rPr>
        <w:tab/>
      </w:r>
      <w:r>
        <w:rPr>
          <w:rFonts w:ascii="微软雅黑" w:hAnsi="微软雅黑" w:eastAsia="微软雅黑"/>
          <w:sz w:val="22"/>
        </w:rPr>
        <w:t xml:space="preserve"> </w:t>
      </w:r>
    </w:p>
    <w:tbl>
      <w:tblPr>
        <w:tblStyle w:val="5"/>
        <w:tblW w:w="1031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381"/>
        <w:gridCol w:w="1701"/>
        <w:gridCol w:w="2438"/>
        <w:gridCol w:w="2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姓   名</w:t>
            </w:r>
          </w:p>
        </w:tc>
        <w:tc>
          <w:tcPr>
            <w:tcW w:w="238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王玫瑰</w:t>
            </w:r>
          </w:p>
        </w:tc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 xml:space="preserve">性   </w:t>
            </w:r>
            <w:r>
              <w:rPr>
                <w:rFonts w:ascii="微软雅黑" w:hAnsi="微软雅黑" w:eastAsia="微软雅黑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别</w:t>
            </w:r>
          </w:p>
        </w:tc>
        <w:tc>
          <w:tcPr>
            <w:tcW w:w="2438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女</w:t>
            </w:r>
          </w:p>
        </w:tc>
        <w:tc>
          <w:tcPr>
            <w:tcW w:w="2090" w:type="dxa"/>
            <w:vMerge w:val="restart"/>
            <w:tcBorders>
              <w:top w:val="single" w:color="7E7E7E" w:themeColor="text1" w:themeTint="80" w:sz="8" w:space="0"/>
              <w:left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21590</wp:posOffset>
                  </wp:positionV>
                  <wp:extent cx="1078230" cy="1438275"/>
                  <wp:effectExtent l="0" t="0" r="1270" b="9525"/>
                  <wp:wrapNone/>
                  <wp:docPr id="1" name="图片 1" descr="65dedff42518aa19b52a4093b39961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65dedff42518aa19b52a4093b39961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23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籍    贯</w:t>
            </w:r>
          </w:p>
        </w:tc>
        <w:tc>
          <w:tcPr>
            <w:tcW w:w="238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微软雅黑" w:hAnsi="微软雅黑" w:eastAsia="微软雅黑"/>
                <w:color w:val="595959" w:themeColor="text1" w:themeTint="A6"/>
                <w:lang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河北 石家庄</w:t>
            </w:r>
          </w:p>
        </w:tc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出生年月</w:t>
            </w:r>
          </w:p>
        </w:tc>
        <w:tc>
          <w:tcPr>
            <w:tcW w:w="2438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2000.05</w:t>
            </w:r>
          </w:p>
        </w:tc>
        <w:tc>
          <w:tcPr>
            <w:tcW w:w="2090" w:type="dxa"/>
            <w:vMerge w:val="continue"/>
            <w:tcBorders>
              <w:left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民    族</w:t>
            </w:r>
          </w:p>
        </w:tc>
        <w:tc>
          <w:tcPr>
            <w:tcW w:w="238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汉族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婚姻状况</w:t>
            </w:r>
          </w:p>
        </w:tc>
        <w:tc>
          <w:tcPr>
            <w:tcW w:w="2438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未婚</w:t>
            </w:r>
          </w:p>
        </w:tc>
        <w:tc>
          <w:tcPr>
            <w:tcW w:w="2090" w:type="dxa"/>
            <w:vMerge w:val="continue"/>
            <w:tcBorders>
              <w:left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身高体重</w:t>
            </w:r>
          </w:p>
        </w:tc>
        <w:tc>
          <w:tcPr>
            <w:tcW w:w="238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6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3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cm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/4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8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k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g</w:t>
            </w:r>
          </w:p>
        </w:tc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最高学历</w:t>
            </w:r>
          </w:p>
        </w:tc>
        <w:tc>
          <w:tcPr>
            <w:tcW w:w="2438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本科</w:t>
            </w:r>
          </w:p>
        </w:tc>
        <w:tc>
          <w:tcPr>
            <w:tcW w:w="2090" w:type="dxa"/>
            <w:vMerge w:val="continue"/>
            <w:tcBorders>
              <w:left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联系电话</w:t>
            </w:r>
          </w:p>
        </w:tc>
        <w:tc>
          <w:tcPr>
            <w:tcW w:w="238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13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-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XXXX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-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XXXX</w:t>
            </w:r>
          </w:p>
        </w:tc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E</w:t>
            </w:r>
            <w:r>
              <w:rPr>
                <w:rFonts w:ascii="微软雅黑" w:hAnsi="微软雅黑" w:eastAsia="微软雅黑"/>
              </w:rPr>
              <w:t>-mail</w:t>
            </w:r>
          </w:p>
        </w:tc>
        <w:tc>
          <w:tcPr>
            <w:tcW w:w="2438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XXXXXX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@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163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.com</w:t>
            </w:r>
          </w:p>
        </w:tc>
        <w:tc>
          <w:tcPr>
            <w:tcW w:w="2090" w:type="dxa"/>
            <w:vMerge w:val="continue"/>
            <w:tcBorders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1" w:type="dxa"/>
            <w:vMerge w:val="restart"/>
            <w:tcBorders>
              <w:top w:val="single" w:color="7E7E7E" w:themeColor="text1" w:themeTint="80" w:sz="8" w:space="0"/>
              <w:left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教育背景</w:t>
            </w:r>
          </w:p>
        </w:tc>
        <w:tc>
          <w:tcPr>
            <w:tcW w:w="238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起止时间</w:t>
            </w:r>
          </w:p>
        </w:tc>
        <w:tc>
          <w:tcPr>
            <w:tcW w:w="4139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学    校</w:t>
            </w:r>
          </w:p>
        </w:tc>
        <w:tc>
          <w:tcPr>
            <w:tcW w:w="2090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专    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01" w:type="dxa"/>
            <w:vMerge w:val="continue"/>
            <w:tcBorders>
              <w:left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</w:p>
        </w:tc>
        <w:tc>
          <w:tcPr>
            <w:tcW w:w="238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20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.09 - 20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24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.06</w:t>
            </w:r>
          </w:p>
        </w:tc>
        <w:tc>
          <w:tcPr>
            <w:tcW w:w="4139" w:type="dxa"/>
            <w:gridSpan w:val="2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北京大学</w:t>
            </w:r>
          </w:p>
        </w:tc>
        <w:tc>
          <w:tcPr>
            <w:tcW w:w="2090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汉语言文学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3" w:hRule="atLeast"/>
        </w:trPr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实践经验</w:t>
            </w:r>
          </w:p>
        </w:tc>
        <w:tc>
          <w:tcPr>
            <w:tcW w:w="8610" w:type="dxa"/>
            <w:gridSpan w:val="4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pStyle w:val="10"/>
              <w:numPr>
                <w:numId w:val="0"/>
              </w:numPr>
              <w:snapToGrid w:val="0"/>
              <w:ind w:left="105" w:leftChars="0"/>
              <w:jc w:val="lef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2023年7月 - 2023年8月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《</w:t>
            </w:r>
            <w:r>
              <w:rPr>
                <w:rFonts w:ascii="微软雅黑" w:hAnsi="微软雅黑" w:eastAsia="微软雅黑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中华文学》杂志社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 </w:t>
            </w:r>
            <w:r>
              <w:rPr>
                <w:rFonts w:ascii="微软雅黑" w:hAnsi="微软雅黑" w:eastAsia="微软雅黑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编辑实习生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</w:t>
            </w:r>
            <w:r>
              <w:rPr>
                <w:rFonts w:hint="eastAsia" w:ascii="微软雅黑" w:hAnsi="微软雅黑" w:eastAsia="微软雅黑"/>
                <w:color w:val="262626" w:themeColor="text1" w:themeTint="D9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      </w:t>
            </w:r>
          </w:p>
          <w:p>
            <w:pPr>
              <w:numPr>
                <w:ilvl w:val="0"/>
                <w:numId w:val="1"/>
              </w:numPr>
              <w:snapToGrid w:val="0"/>
              <w:ind w:left="420" w:leftChars="0" w:hanging="420" w:firstLineChars="0"/>
              <w:jc w:val="lef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与选稿、编辑和校对工作，提升了文稿的编辑和审校能力。</w:t>
            </w:r>
          </w:p>
          <w:p>
            <w:pPr>
              <w:numPr>
                <w:ilvl w:val="0"/>
                <w:numId w:val="1"/>
              </w:numPr>
              <w:snapToGrid w:val="0"/>
              <w:ind w:left="420" w:leftChars="0" w:hanging="420" w:firstLineChars="0"/>
              <w:jc w:val="lef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负责部分专题栏目的策划与撰稿，增强了文学作品的分析和评论能力。</w:t>
            </w:r>
          </w:p>
          <w:p>
            <w:pPr>
              <w:numPr>
                <w:ilvl w:val="0"/>
                <w:numId w:val="1"/>
              </w:numPr>
              <w:snapToGrid w:val="0"/>
              <w:ind w:left="420" w:leftChars="0" w:hanging="420" w:firstLineChars="0"/>
              <w:jc w:val="lef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协助组织文学沙龙和读书会活动，加强了组织和沟通能力。</w:t>
            </w:r>
          </w:p>
          <w:p>
            <w:pPr>
              <w:snapToGrid w:val="0"/>
              <w:ind w:left="105" w:leftChars="50"/>
              <w:jc w:val="lef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  <w:p>
            <w:pPr>
              <w:snapToGrid w:val="0"/>
              <w:ind w:left="105" w:leftChars="50"/>
              <w:jc w:val="left"/>
              <w:rPr>
                <w:rFonts w:ascii="微软雅黑" w:hAnsi="微软雅黑" w:eastAsia="微软雅黑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202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2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年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3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月 - 202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2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年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7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月</w:t>
            </w:r>
            <w:r>
              <w:rPr>
                <w:rFonts w:ascii="微软雅黑" w:hAnsi="微软雅黑" w:eastAsia="微软雅黑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北京大学人文学院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   </w:t>
            </w:r>
            <w:r>
              <w:rPr>
                <w:rFonts w:ascii="微软雅黑" w:hAnsi="微软雅黑" w:eastAsia="微软雅黑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科研助理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</w:t>
            </w:r>
            <w:r>
              <w:rPr>
                <w:rFonts w:hint="eastAsia" w:ascii="微软雅黑" w:hAnsi="微软雅黑" w:eastAsia="微软雅黑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</w:t>
            </w:r>
            <w:r>
              <w:rPr>
                <w:rFonts w:ascii="微软雅黑" w:hAnsi="微软雅黑" w:eastAsia="微软雅黑"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 </w:t>
            </w:r>
          </w:p>
          <w:p>
            <w:pPr>
              <w:numPr>
                <w:ilvl w:val="0"/>
                <w:numId w:val="1"/>
              </w:numPr>
              <w:snapToGrid w:val="0"/>
              <w:ind w:left="420" w:leftChars="0" w:hanging="420" w:firstLineChars="0"/>
              <w:jc w:val="lef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</w:rPr>
              <w:t>组</w:t>
            </w: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织社团的各类文学活动，包括诗歌朗诵会和文学讲座，增强了活动策划和领导能力。</w:t>
            </w:r>
          </w:p>
          <w:p>
            <w:pPr>
              <w:numPr>
                <w:ilvl w:val="0"/>
                <w:numId w:val="1"/>
              </w:numPr>
              <w:snapToGrid w:val="0"/>
              <w:ind w:left="420" w:leftChars="0" w:hanging="420" w:firstLineChars="0"/>
              <w:jc w:val="lef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负责社团刊物的编辑和出版，提升了文学创作和编辑的综合能力。</w:t>
            </w:r>
          </w:p>
          <w:p>
            <w:pPr>
              <w:numPr>
                <w:ilvl w:val="0"/>
                <w:numId w:val="1"/>
              </w:numPr>
              <w:snapToGrid w:val="0"/>
              <w:ind w:left="420" w:leftChars="0" w:hanging="420" w:firstLineChars="0"/>
              <w:jc w:val="lef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协助教授准备教学材料，组织班级讨论和课外活动，提升了教学辅助能力。</w:t>
            </w:r>
          </w:p>
          <w:p>
            <w:pPr>
              <w:numPr>
                <w:ilvl w:val="0"/>
                <w:numId w:val="1"/>
              </w:numPr>
              <w:snapToGrid w:val="0"/>
              <w:ind w:left="420" w:leftChars="0" w:hanging="420" w:firstLineChars="0"/>
              <w:jc w:val="left"/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管理和更新系里的微信公众号和微博，推广系里的学术活动和成果。</w:t>
            </w:r>
          </w:p>
          <w:p>
            <w:pPr>
              <w:pStyle w:val="10"/>
              <w:numPr>
                <w:numId w:val="0"/>
              </w:numPr>
              <w:snapToGrid w:val="0"/>
              <w:jc w:val="left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校内工作</w:t>
            </w:r>
          </w:p>
        </w:tc>
        <w:tc>
          <w:tcPr>
            <w:tcW w:w="8610" w:type="dxa"/>
            <w:gridSpan w:val="4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pStyle w:val="10"/>
              <w:numPr>
                <w:numId w:val="0"/>
              </w:numPr>
              <w:snapToGrid w:val="0"/>
              <w:ind w:left="105" w:leftChars="0"/>
              <w:jc w:val="left"/>
              <w:rPr>
                <w:rFonts w:ascii="微软雅黑" w:hAnsi="微软雅黑" w:eastAsia="微软雅黑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</w:p>
          <w:p>
            <w:pPr>
              <w:pStyle w:val="10"/>
              <w:numPr>
                <w:numId w:val="0"/>
              </w:numPr>
              <w:snapToGrid w:val="0"/>
              <w:ind w:left="105" w:leftChars="0"/>
              <w:jc w:val="left"/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ascii="微软雅黑" w:hAnsi="微软雅黑" w:eastAsia="微软雅黑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2021年9月 - 2023年6月     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北京大学中文系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:lang w:val="en-US" w:eastAsia="zh-CN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 xml:space="preserve">             </w:t>
            </w:r>
            <w:r>
              <w:rPr>
                <w:rFonts w:hint="eastAsia" w:ascii="微软雅黑" w:hAnsi="微软雅黑" w:eastAsia="微软雅黑"/>
                <w:b/>
                <w:bCs/>
                <w:color w:val="262626" w:themeColor="text1" w:themeTint="D9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  <w:t>学生助理</w:t>
            </w:r>
          </w:p>
          <w:p>
            <w:pPr>
              <w:pStyle w:val="10"/>
              <w:numPr>
                <w:ilvl w:val="0"/>
                <w:numId w:val="1"/>
              </w:numPr>
              <w:snapToGrid w:val="0"/>
              <w:ind w:left="420" w:leftChars="0" w:hanging="420" w:firstLineChars="0"/>
              <w:jc w:val="left"/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协助教授准备教学材料，组织班级讨论和课外活动，提升了教学辅助能力。</w:t>
            </w:r>
          </w:p>
          <w:p>
            <w:pPr>
              <w:pStyle w:val="10"/>
              <w:numPr>
                <w:ilvl w:val="0"/>
                <w:numId w:val="1"/>
              </w:numPr>
              <w:snapToGrid w:val="0"/>
              <w:ind w:left="420" w:leftChars="0" w:hanging="420" w:firstLineChars="0"/>
              <w:jc w:val="left"/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管理和更新系里的微信公众号和微博，推广系里的学术活动和成果。</w:t>
            </w:r>
          </w:p>
          <w:p>
            <w:pPr>
              <w:pStyle w:val="10"/>
              <w:numPr>
                <w:ilvl w:val="0"/>
                <w:numId w:val="1"/>
              </w:numPr>
              <w:snapToGrid w:val="0"/>
              <w:ind w:left="420" w:leftChars="0" w:hanging="420" w:firstLineChars="0"/>
              <w:jc w:val="left"/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负责图书分类、上架和读者咨询服务，增强了书籍管理和服务意识。</w:t>
            </w:r>
          </w:p>
          <w:p>
            <w:pPr>
              <w:pStyle w:val="10"/>
              <w:numPr>
                <w:ilvl w:val="0"/>
                <w:numId w:val="1"/>
              </w:numPr>
              <w:snapToGrid w:val="0"/>
              <w:ind w:left="420" w:leftChars="0" w:hanging="420" w:firstLineChars="0"/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参与图书馆的各类文化活动和阅读推广项目，提升了组织和协调能力。</w:t>
            </w:r>
          </w:p>
          <w:p>
            <w:pPr>
              <w:pStyle w:val="10"/>
              <w:numPr>
                <w:numId w:val="0"/>
              </w:numPr>
              <w:snapToGrid w:val="0"/>
              <w:ind w:leftChars="0"/>
              <w:jc w:val="left"/>
              <w:rPr>
                <w:rFonts w:ascii="微软雅黑" w:hAnsi="微软雅黑" w:eastAsia="微软雅黑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技能证书</w:t>
            </w:r>
          </w:p>
        </w:tc>
        <w:tc>
          <w:tcPr>
            <w:tcW w:w="8610" w:type="dxa"/>
            <w:gridSpan w:val="4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snapToGrid w:val="0"/>
              <w:ind w:left="105" w:leftChars="50"/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英语六级，普通话二级甲等，计算机二级证书，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语文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教师资格证，新闻编辑与写作认证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5" w:hRule="atLeast"/>
        </w:trPr>
        <w:tc>
          <w:tcPr>
            <w:tcW w:w="1701" w:type="dxa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shd w:val="clear" w:color="auto" w:fill="ECECEC" w:themeFill="accent3" w:themeFillTint="33"/>
            <w:vAlign w:val="center"/>
          </w:tcPr>
          <w:p>
            <w:pPr>
              <w:snapToGrid w:val="0"/>
              <w:jc w:val="center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自我评价</w:t>
            </w:r>
          </w:p>
        </w:tc>
        <w:tc>
          <w:tcPr>
            <w:tcW w:w="8610" w:type="dxa"/>
            <w:gridSpan w:val="4"/>
            <w:tcBorders>
              <w:top w:val="single" w:color="7E7E7E" w:themeColor="text1" w:themeTint="80" w:sz="8" w:space="0"/>
              <w:left w:val="single" w:color="7E7E7E" w:themeColor="text1" w:themeTint="80" w:sz="8" w:space="0"/>
              <w:bottom w:val="single" w:color="7E7E7E" w:themeColor="text1" w:themeTint="80" w:sz="8" w:space="0"/>
              <w:right w:val="single" w:color="7E7E7E" w:themeColor="text1" w:themeTint="80" w:sz="8" w:space="0"/>
            </w:tcBorders>
            <w:vAlign w:val="center"/>
          </w:tcPr>
          <w:p>
            <w:pPr>
              <w:pStyle w:val="10"/>
              <w:numPr>
                <w:numId w:val="0"/>
              </w:numPr>
              <w:snapToGrid w:val="0"/>
              <w:ind w:left="105" w:leftChars="0"/>
              <w:jc w:val="left"/>
              <w:rPr>
                <w:rFonts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作为北京大学汉语言文学专业的学生，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:lang w:val="en-US" w:eastAsia="zh-CN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本人</w:t>
            </w:r>
            <w:r>
              <w:rPr>
                <w:rFonts w:hint="eastAsia" w:ascii="微软雅黑" w:hAnsi="微软雅黑" w:eastAsia="微软雅黑"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对语言和文学有着浓厚的兴趣和深厚的理解。在校期间，我积极参与各种文学创作和学术研究，积累了丰富的实践经验和良好的写作能力。我擅长文字表达和文学评论，具有较强的分析和批判思维能力。我在团队合作中表现出色，能够有效组织和协调各种活动。我乐于接受新的挑战，并不断追求自我提升，希望在未来能够在文学和文化领域贡献自己的力量。</w:t>
            </w:r>
          </w:p>
        </w:tc>
      </w:tr>
    </w:tbl>
    <w:p>
      <w:pPr>
        <w:snapToGrid w:val="0"/>
        <w:spacing w:line="20" w:lineRule="exact"/>
        <w:rPr>
          <w:rFonts w:ascii="微软雅黑" w:hAnsi="微软雅黑" w:eastAsia="微软雅黑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1" w:fontKey="{6E19D287-481A-404E-B516-02D34D0B2405}"/>
  </w:font>
  <w:font w:name="Bauhaus Std Light">
    <w:altName w:val="Segoe Print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922553"/>
    <w:multiLevelType w:val="singleLevel"/>
    <w:tmpl w:val="5892255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5D6"/>
    <w:rsid w:val="00012777"/>
    <w:rsid w:val="00025FD6"/>
    <w:rsid w:val="00034D53"/>
    <w:rsid w:val="00052433"/>
    <w:rsid w:val="000573AE"/>
    <w:rsid w:val="0006200D"/>
    <w:rsid w:val="0009366A"/>
    <w:rsid w:val="000A75D8"/>
    <w:rsid w:val="000D0F86"/>
    <w:rsid w:val="000E00AD"/>
    <w:rsid w:val="000F2AC8"/>
    <w:rsid w:val="00107751"/>
    <w:rsid w:val="00153C58"/>
    <w:rsid w:val="00157605"/>
    <w:rsid w:val="00164757"/>
    <w:rsid w:val="00175C6F"/>
    <w:rsid w:val="00183A87"/>
    <w:rsid w:val="001A0999"/>
    <w:rsid w:val="001A290A"/>
    <w:rsid w:val="001A3EB7"/>
    <w:rsid w:val="001C2981"/>
    <w:rsid w:val="001C5E5F"/>
    <w:rsid w:val="001D3BB5"/>
    <w:rsid w:val="001F1F95"/>
    <w:rsid w:val="001F7FEA"/>
    <w:rsid w:val="00211B03"/>
    <w:rsid w:val="002657C2"/>
    <w:rsid w:val="00275044"/>
    <w:rsid w:val="002846A0"/>
    <w:rsid w:val="00295F1A"/>
    <w:rsid w:val="002B1DB1"/>
    <w:rsid w:val="002B2AED"/>
    <w:rsid w:val="002D61CD"/>
    <w:rsid w:val="002F22FF"/>
    <w:rsid w:val="002F50C0"/>
    <w:rsid w:val="0032646D"/>
    <w:rsid w:val="0034384C"/>
    <w:rsid w:val="00361B72"/>
    <w:rsid w:val="00362018"/>
    <w:rsid w:val="003671BE"/>
    <w:rsid w:val="003D7DB2"/>
    <w:rsid w:val="003F45C0"/>
    <w:rsid w:val="00400ED5"/>
    <w:rsid w:val="00421B0C"/>
    <w:rsid w:val="00421B94"/>
    <w:rsid w:val="00425259"/>
    <w:rsid w:val="00433B04"/>
    <w:rsid w:val="00466B2B"/>
    <w:rsid w:val="004716B5"/>
    <w:rsid w:val="00482F4C"/>
    <w:rsid w:val="004A06BF"/>
    <w:rsid w:val="004B6B85"/>
    <w:rsid w:val="004C2222"/>
    <w:rsid w:val="004C2C1F"/>
    <w:rsid w:val="004C7B02"/>
    <w:rsid w:val="005113F3"/>
    <w:rsid w:val="00522E14"/>
    <w:rsid w:val="00525E20"/>
    <w:rsid w:val="00581B78"/>
    <w:rsid w:val="005A159B"/>
    <w:rsid w:val="005B7133"/>
    <w:rsid w:val="0060549C"/>
    <w:rsid w:val="00617B70"/>
    <w:rsid w:val="00626466"/>
    <w:rsid w:val="0063155B"/>
    <w:rsid w:val="006B06C3"/>
    <w:rsid w:val="006C4E67"/>
    <w:rsid w:val="006E039F"/>
    <w:rsid w:val="006F6F7C"/>
    <w:rsid w:val="00701644"/>
    <w:rsid w:val="00717AE6"/>
    <w:rsid w:val="007558B8"/>
    <w:rsid w:val="00770B61"/>
    <w:rsid w:val="00793616"/>
    <w:rsid w:val="0079501E"/>
    <w:rsid w:val="007A3BDF"/>
    <w:rsid w:val="007B16F1"/>
    <w:rsid w:val="007B2D5B"/>
    <w:rsid w:val="007E6B4B"/>
    <w:rsid w:val="008128AC"/>
    <w:rsid w:val="00827F38"/>
    <w:rsid w:val="008363FE"/>
    <w:rsid w:val="00866430"/>
    <w:rsid w:val="00866785"/>
    <w:rsid w:val="008734FD"/>
    <w:rsid w:val="00894FA4"/>
    <w:rsid w:val="00895190"/>
    <w:rsid w:val="008E6751"/>
    <w:rsid w:val="00911343"/>
    <w:rsid w:val="00914FEA"/>
    <w:rsid w:val="009205F2"/>
    <w:rsid w:val="00946A29"/>
    <w:rsid w:val="009E1ED3"/>
    <w:rsid w:val="009F4023"/>
    <w:rsid w:val="00A35BDE"/>
    <w:rsid w:val="00A4184C"/>
    <w:rsid w:val="00A55F72"/>
    <w:rsid w:val="00A649FA"/>
    <w:rsid w:val="00A9246B"/>
    <w:rsid w:val="00AC07E4"/>
    <w:rsid w:val="00AE08C7"/>
    <w:rsid w:val="00AE49C8"/>
    <w:rsid w:val="00B04175"/>
    <w:rsid w:val="00B16A09"/>
    <w:rsid w:val="00B524E8"/>
    <w:rsid w:val="00B72CCE"/>
    <w:rsid w:val="00B83A59"/>
    <w:rsid w:val="00B94B99"/>
    <w:rsid w:val="00BB0F9C"/>
    <w:rsid w:val="00BB1012"/>
    <w:rsid w:val="00BD202F"/>
    <w:rsid w:val="00BD5E99"/>
    <w:rsid w:val="00BE0CB8"/>
    <w:rsid w:val="00BE7B95"/>
    <w:rsid w:val="00C01F93"/>
    <w:rsid w:val="00C21DA8"/>
    <w:rsid w:val="00C51001"/>
    <w:rsid w:val="00C618A4"/>
    <w:rsid w:val="00C65D85"/>
    <w:rsid w:val="00C85B72"/>
    <w:rsid w:val="00C915D6"/>
    <w:rsid w:val="00CC0560"/>
    <w:rsid w:val="00CD70AB"/>
    <w:rsid w:val="00CF0271"/>
    <w:rsid w:val="00D27538"/>
    <w:rsid w:val="00D4650D"/>
    <w:rsid w:val="00D7113E"/>
    <w:rsid w:val="00D71ABA"/>
    <w:rsid w:val="00D81E14"/>
    <w:rsid w:val="00D94AC2"/>
    <w:rsid w:val="00DA47AE"/>
    <w:rsid w:val="00DA5433"/>
    <w:rsid w:val="00DC0230"/>
    <w:rsid w:val="00DC47FB"/>
    <w:rsid w:val="00E00C5A"/>
    <w:rsid w:val="00E3773F"/>
    <w:rsid w:val="00E65493"/>
    <w:rsid w:val="00EB09C1"/>
    <w:rsid w:val="00EE32BF"/>
    <w:rsid w:val="00F41A5D"/>
    <w:rsid w:val="00F64843"/>
    <w:rsid w:val="00F806E8"/>
    <w:rsid w:val="00F85778"/>
    <w:rsid w:val="00F85D97"/>
    <w:rsid w:val="00F8779C"/>
    <w:rsid w:val="00FC47EA"/>
    <w:rsid w:val="00FD266E"/>
    <w:rsid w:val="28DD2075"/>
    <w:rsid w:val="2BCA589D"/>
    <w:rsid w:val="50002737"/>
    <w:rsid w:val="64EE4425"/>
    <w:rsid w:val="6C6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qingcv</Company>
  <Pages>1</Pages>
  <Words>173</Words>
  <Characters>987</Characters>
  <Lines>8</Lines>
  <Paragraphs>2</Paragraphs>
  <TotalTime>11</TotalTime>
  <ScaleCrop>false</ScaleCrop>
  <LinksUpToDate>false</LinksUpToDate>
  <CharactersWithSpaces>1158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2018-08-11T03:31:00Z</dcterms:created>
  <dc:creator>简小历</dc:creator>
  <cp:lastModifiedBy>86130</cp:lastModifiedBy>
  <dcterms:modified xsi:type="dcterms:W3CDTF">2024-07-05T08:57:35Z</dcterms:modified>
  <cp:revision>167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DC8D3E3A0F484BD9A18AD222164E0D41</vt:lpwstr>
  </property>
</Properties>
</file>